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/>
          <w:color w:val="000000"/>
          <w:sz w:val="24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</w:rPr>
        <w:t>关于举办2024年上海市中小学中青年教师教学比赛的通知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b/>
          <w:bCs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>各区教研室：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为引导和鼓励广大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中青年教师积极开展教学研究与改革，积极探索课堂教学中实施素质教育的教学模式和教学方法，有效促进广大教师教学专业能力与水平的不断提升和本</w:t>
      </w:r>
      <w:r>
        <w:rPr>
          <w:rFonts w:hint="eastAsia" w:ascii="仿宋" w:hAnsi="仿宋" w:eastAsia="仿宋"/>
          <w:color w:val="000000"/>
          <w:sz w:val="28"/>
          <w:szCs w:val="28"/>
        </w:rPr>
        <w:t>市中小学课程改革的不断推进，将继续举办“2024年上海市中小学中青年教师教学比赛”。现将2024年实施比赛的有关事项通知如下：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一、比赛学科及主题</w:t>
      </w:r>
    </w:p>
    <w:tbl>
      <w:tblPr>
        <w:tblStyle w:val="5"/>
        <w:tblW w:w="8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0"/>
        <w:gridCol w:w="4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690" w:type="dxa"/>
            <w:shd w:val="clear" w:color="auto" w:fill="F2F2F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比 赛 学 科</w:t>
            </w:r>
          </w:p>
        </w:tc>
        <w:tc>
          <w:tcPr>
            <w:tcW w:w="4630" w:type="dxa"/>
            <w:shd w:val="clear" w:color="auto" w:fill="F2F2F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比  赛  主  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690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小学道德与法治</w:t>
            </w:r>
          </w:p>
        </w:tc>
        <w:tc>
          <w:tcPr>
            <w:tcW w:w="4630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深入理解教材内涵，主动转变教学方式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3690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初中道德与法治/高中思想政治</w:t>
            </w:r>
          </w:p>
        </w:tc>
        <w:tc>
          <w:tcPr>
            <w:tcW w:w="4630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聚焦学科基本观点，促进教学方式转变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3690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" w:hAnsi="仿宋" w:eastAsia="仿宋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4630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" w:hAnsi="仿宋" w:eastAsia="仿宋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聚焦语言实践，促进读写策略的内化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3690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初中语文</w:t>
            </w:r>
          </w:p>
        </w:tc>
        <w:tc>
          <w:tcPr>
            <w:tcW w:w="4630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设计语言实践任务，加强读写策略指导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690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4630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创设任务，促进互学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3690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中学历史</w:t>
            </w:r>
          </w:p>
        </w:tc>
        <w:tc>
          <w:tcPr>
            <w:tcW w:w="4630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活用历史叙述，提升历史素养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3690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中学地理</w:t>
            </w:r>
          </w:p>
        </w:tc>
        <w:tc>
          <w:tcPr>
            <w:tcW w:w="4630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深化信息技术应用，优化地理课堂教学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3690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中小学综合实践活动</w:t>
            </w:r>
          </w:p>
        </w:tc>
        <w:tc>
          <w:tcPr>
            <w:tcW w:w="4630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真做实干，启智润心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3690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特殊教育</w:t>
            </w:r>
          </w:p>
        </w:tc>
        <w:tc>
          <w:tcPr>
            <w:tcW w:w="4630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多元支持，精准施教，适宜融合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二、组织工作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由各区根据名额限定向市推荐参赛人选。区的推荐办法由各区自定。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2.区向市推荐名额见附件。推荐报名工作由各区教研室具体负责，统一通过网络渠道上报市教委教研室。推荐报名完成后，参评教师人选原则上不得更换。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color w:val="0070C0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市级比赛由市教委教研室负责实施。由市教委教研室遴选并组建市级总评委会，由各学科成立评定小组，组织比赛。各学科将分别评出一等奖、二等奖和三等奖，不符合评奖条件的不得奖。对一、二等奖获得者将发给获奖证书，记入业务档案，给予一定的物质奖励；对三等奖获得者将发给获奖证书，记入业务档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三、参加市级比赛的条件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推荐参加市级比赛的教师应符合下列基本条件：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年龄不超过45周岁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（19</w:t>
      </w:r>
      <w: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9年1月1日及以后出生）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的有关比赛学科的中小学、特殊教育教师。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教龄须满3年。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坚持贯彻实施国家教育方针，讲师德，爱学生，实施素质教育。具有先进的教育理念，掌握教学规律，治学态度严谨。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课堂教学改革中有创新，有成效，能够在教学实践中加以体现。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color w:val="0070C0"/>
          <w:sz w:val="28"/>
          <w:szCs w:val="28"/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不得有违反教师职业道德的行为。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四、比赛要求与方法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符合上述基本条件的教师参加市级比赛时，要完成“四个一”：即教师本人选好教学内容后要写一份教案；写一份简要的教学说明；上一堂课；参加一次体现教师专业能力的考核。具体要求是：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1.写教案：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加比赛的教师按正常的教学进度，在规定的到校比赛日期内任选一课时的教学内容，写出教案。教案须包括：“教材教法与学情分析”“教学目标”“重点、难点”“教学技术与学习资源应用”“教学过程”“作业与评价”等方面。教案的具体规格以各学科要求为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2.写说明：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（1）设计这堂课时，自己对教材的理解，对教学策略设计的指导思想；（2）对体现“以学生发展为本”的设想及做法；（3）期望体现的教学特点；（4）其他。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(以上两项的材料，请于20</w:t>
      </w:r>
      <w: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4年9月</w:t>
      </w:r>
      <w: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0日之前录入到“上海市中青年教师教学比赛网络平台”，</w:t>
      </w:r>
      <w:r>
        <w:rPr>
          <w:rFonts w:hint="eastAsia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网址为</w:t>
      </w:r>
      <w: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"https://a-smile.shec.edu.cn"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https://a-smile.shec.edu.cn</w:t>
      </w:r>
      <w: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具体操作说明，后续统一发放。)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3.上课：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由参加比赛的教师对本人所教的教学班全体学生，按上述选定的教学内容在本校上课，学科评委小组前来听课。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4.体现教师专业能力的考核：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安排在上课前或上课后进行，主要包括反思性小结和答辩，还可以补充其他一些进一步了解参评教师实际水平情况的考核形式。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市教委教研室将组织评委深入参评教师所在学校，根据教案、教学说明、上课实况和考核情况，围绕比赛主题，对参评教师进行教学综合评估。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五、时间安排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2024年9月20日前各区完成向市教委教研室推荐报名，市级比赛活动时间暂定为10月，具体时间另行通知。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16" w:firstLineChars="1500"/>
        <w:jc w:val="distribute"/>
        <w:textAlignment w:val="auto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上海市教师教育学院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16" w:firstLineChars="1500"/>
        <w:jc w:val="distribute"/>
        <w:textAlignment w:val="auto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（上海市教育委员会教学研究室）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341" w:firstLineChars="1900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20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4年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附件一：《学科教师各区推荐名额分配表》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附件二：《20</w:t>
      </w:r>
      <w:r>
        <w:rPr>
          <w:rFonts w:ascii="仿宋" w:hAnsi="仿宋" w:eastAsia="仿宋"/>
          <w:color w:val="000000"/>
          <w:sz w:val="28"/>
          <w:szCs w:val="28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</w:rPr>
        <w:t>4年上海市中小学中青年教师教学比赛推荐报名表》</w:t>
      </w:r>
    </w:p>
    <w:p>
      <w:pPr>
        <w:spacing w:line="360" w:lineRule="auto"/>
        <w:jc w:val="left"/>
        <w:rPr>
          <w:rFonts w:ascii="楷体" w:hAnsi="楷体" w:eastAsia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bCs/>
          <w:color w:val="000000"/>
          <w:sz w:val="32"/>
          <w:szCs w:val="32"/>
        </w:rPr>
        <w:t>附件二</w:t>
      </w:r>
    </w:p>
    <w:p>
      <w:pPr>
        <w:spacing w:line="360" w:lineRule="auto"/>
        <w:jc w:val="center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2024年上海市中小学中青年教师教学比赛推荐报名表</w:t>
      </w:r>
    </w:p>
    <w:p>
      <w:pPr>
        <w:spacing w:line="360" w:lineRule="auto"/>
        <w:jc w:val="center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4"/>
        </w:rPr>
        <w:t>（除“备注”外，其余均为必填项）</w:t>
      </w:r>
    </w:p>
    <w:p>
      <w:pPr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参评区：             </w:t>
      </w:r>
      <w:r>
        <w:rPr>
          <w:rFonts w:ascii="仿宋" w:hAnsi="仿宋" w:eastAsia="仿宋"/>
          <w:color w:val="000000"/>
          <w:sz w:val="28"/>
          <w:szCs w:val="28"/>
        </w:rPr>
        <w:t xml:space="preserve">     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sz w:val="28"/>
          <w:szCs w:val="28"/>
        </w:rPr>
        <w:t xml:space="preserve">               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学科及学段：           </w:t>
      </w:r>
    </w:p>
    <w:tbl>
      <w:tblPr>
        <w:tblStyle w:val="5"/>
        <w:tblW w:w="918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56"/>
        <w:gridCol w:w="303"/>
        <w:gridCol w:w="92"/>
        <w:gridCol w:w="988"/>
        <w:gridCol w:w="491"/>
        <w:gridCol w:w="296"/>
        <w:gridCol w:w="351"/>
        <w:gridCol w:w="381"/>
        <w:gridCol w:w="1261"/>
        <w:gridCol w:w="484"/>
        <w:gridCol w:w="283"/>
        <w:gridCol w:w="693"/>
        <w:gridCol w:w="1039"/>
        <w:gridCol w:w="8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参赛教师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59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参赛单元及课题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961" w:type="dxa"/>
            <w:gridSpan w:val="7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" w:hRule="atLeast"/>
          <w:jc w:val="center"/>
        </w:trPr>
        <w:tc>
          <w:tcPr>
            <w:tcW w:w="209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（全称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以公章为准）</w:t>
            </w:r>
          </w:p>
        </w:tc>
        <w:tc>
          <w:tcPr>
            <w:tcW w:w="7087" w:type="dxa"/>
            <w:gridSpan w:val="11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209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单位地址及邮编</w:t>
            </w:r>
          </w:p>
        </w:tc>
        <w:tc>
          <w:tcPr>
            <w:tcW w:w="7087" w:type="dxa"/>
            <w:gridSpan w:val="11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59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任教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7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学科背景</w:t>
            </w:r>
          </w:p>
        </w:tc>
        <w:tc>
          <w:tcPr>
            <w:tcW w:w="126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693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是否师范专业毕业</w:t>
            </w:r>
          </w:p>
        </w:tc>
        <w:tc>
          <w:tcPr>
            <w:tcW w:w="82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教龄</w:t>
            </w:r>
          </w:p>
        </w:tc>
        <w:tc>
          <w:tcPr>
            <w:tcW w:w="759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ind w:firstLine="241" w:firstLineChars="100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519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年龄（周岁）</w:t>
            </w:r>
          </w:p>
        </w:tc>
        <w:tc>
          <w:tcPr>
            <w:tcW w:w="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82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35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8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学校交通方式</w:t>
            </w:r>
          </w:p>
        </w:tc>
        <w:tc>
          <w:tcPr>
            <w:tcW w:w="2902" w:type="dxa"/>
            <w:gridSpan w:val="7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评课时间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___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___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___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点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___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874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校长/负责人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9180" w:type="dxa"/>
            <w:gridSpan w:val="15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学校意见：（简要反映该教师教学能力和教学特色）</w:t>
            </w:r>
          </w:p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7" w:hRule="atLeast"/>
          <w:jc w:val="center"/>
        </w:trPr>
        <w:tc>
          <w:tcPr>
            <w:tcW w:w="9180" w:type="dxa"/>
            <w:gridSpan w:val="15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区教研室意见：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9180" w:type="dxa"/>
            <w:gridSpan w:val="15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备注：</w:t>
            </w:r>
          </w:p>
        </w:tc>
      </w:tr>
    </w:tbl>
    <w:p>
      <w:pPr>
        <w:widowControl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E885BED-63A5-42C1-9BB7-4F03DACF7AAA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CEE13BF2-ACE1-4782-8B32-2BA47AEBF40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DB6C5BD-10DC-4466-B393-92EDD10BDE9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0832B60-BA46-4255-BBF3-BDFF98E290E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jMWQ1NjY2NGE5ODM0ZmRhNTI2M2JlMDgyZjQ0NTUifQ=="/>
  </w:docVars>
  <w:rsids>
    <w:rsidRoot w:val="00195DF4"/>
    <w:rsid w:val="00014340"/>
    <w:rsid w:val="00040AC0"/>
    <w:rsid w:val="00064E80"/>
    <w:rsid w:val="00094A8E"/>
    <w:rsid w:val="00142989"/>
    <w:rsid w:val="0019597C"/>
    <w:rsid w:val="00195DF4"/>
    <w:rsid w:val="001D010C"/>
    <w:rsid w:val="0027436C"/>
    <w:rsid w:val="00294489"/>
    <w:rsid w:val="002972E8"/>
    <w:rsid w:val="002A051C"/>
    <w:rsid w:val="002B3D2E"/>
    <w:rsid w:val="002B6E8C"/>
    <w:rsid w:val="002E254F"/>
    <w:rsid w:val="0030113A"/>
    <w:rsid w:val="003327CE"/>
    <w:rsid w:val="00340222"/>
    <w:rsid w:val="0038544D"/>
    <w:rsid w:val="003B3880"/>
    <w:rsid w:val="003C202E"/>
    <w:rsid w:val="00403B41"/>
    <w:rsid w:val="00412D4E"/>
    <w:rsid w:val="004278C6"/>
    <w:rsid w:val="00437682"/>
    <w:rsid w:val="004A34B2"/>
    <w:rsid w:val="004D76E3"/>
    <w:rsid w:val="004F1A5A"/>
    <w:rsid w:val="0052279A"/>
    <w:rsid w:val="00533D12"/>
    <w:rsid w:val="005843B4"/>
    <w:rsid w:val="00590AAF"/>
    <w:rsid w:val="00662F11"/>
    <w:rsid w:val="00683697"/>
    <w:rsid w:val="006A31DA"/>
    <w:rsid w:val="006F7AD6"/>
    <w:rsid w:val="0071233F"/>
    <w:rsid w:val="00764FF8"/>
    <w:rsid w:val="007D216D"/>
    <w:rsid w:val="008B41AF"/>
    <w:rsid w:val="008F5E2D"/>
    <w:rsid w:val="00900148"/>
    <w:rsid w:val="00906238"/>
    <w:rsid w:val="00946CF8"/>
    <w:rsid w:val="00963A69"/>
    <w:rsid w:val="009E15BE"/>
    <w:rsid w:val="009E4174"/>
    <w:rsid w:val="00A41029"/>
    <w:rsid w:val="00A73DB6"/>
    <w:rsid w:val="00A828D3"/>
    <w:rsid w:val="00AF2CD5"/>
    <w:rsid w:val="00B15948"/>
    <w:rsid w:val="00B46515"/>
    <w:rsid w:val="00BE1AFD"/>
    <w:rsid w:val="00C63816"/>
    <w:rsid w:val="00CF16C3"/>
    <w:rsid w:val="00D432EA"/>
    <w:rsid w:val="00D602F6"/>
    <w:rsid w:val="00D823AA"/>
    <w:rsid w:val="00DF703A"/>
    <w:rsid w:val="00E0416F"/>
    <w:rsid w:val="00E103D7"/>
    <w:rsid w:val="00E16272"/>
    <w:rsid w:val="00E3742D"/>
    <w:rsid w:val="00E44DDF"/>
    <w:rsid w:val="00E66F6E"/>
    <w:rsid w:val="00EB19D5"/>
    <w:rsid w:val="00F24EA0"/>
    <w:rsid w:val="00F86A96"/>
    <w:rsid w:val="00F86CF6"/>
    <w:rsid w:val="00FA72B9"/>
    <w:rsid w:val="01EE19B6"/>
    <w:rsid w:val="04FD0162"/>
    <w:rsid w:val="05500BDA"/>
    <w:rsid w:val="089963F4"/>
    <w:rsid w:val="0A792F51"/>
    <w:rsid w:val="0C563D02"/>
    <w:rsid w:val="0D4B23B2"/>
    <w:rsid w:val="0F6D1F9B"/>
    <w:rsid w:val="10246EEB"/>
    <w:rsid w:val="116E6670"/>
    <w:rsid w:val="13A20852"/>
    <w:rsid w:val="15B91E83"/>
    <w:rsid w:val="15C2342E"/>
    <w:rsid w:val="176F4EEF"/>
    <w:rsid w:val="1C136791"/>
    <w:rsid w:val="1C7B7E93"/>
    <w:rsid w:val="1D266050"/>
    <w:rsid w:val="1F42113B"/>
    <w:rsid w:val="20C8634A"/>
    <w:rsid w:val="216435EB"/>
    <w:rsid w:val="23675615"/>
    <w:rsid w:val="23B048C6"/>
    <w:rsid w:val="23DC390D"/>
    <w:rsid w:val="24A51F50"/>
    <w:rsid w:val="282835C4"/>
    <w:rsid w:val="286345FC"/>
    <w:rsid w:val="28B409B4"/>
    <w:rsid w:val="28F90ABD"/>
    <w:rsid w:val="29B33362"/>
    <w:rsid w:val="2A581813"/>
    <w:rsid w:val="2A9D3B30"/>
    <w:rsid w:val="2D9B2143"/>
    <w:rsid w:val="2DF33D2D"/>
    <w:rsid w:val="303D3985"/>
    <w:rsid w:val="30B312FD"/>
    <w:rsid w:val="3115220C"/>
    <w:rsid w:val="32060A36"/>
    <w:rsid w:val="32805DAB"/>
    <w:rsid w:val="32FE389F"/>
    <w:rsid w:val="344057F2"/>
    <w:rsid w:val="36257395"/>
    <w:rsid w:val="38DE382B"/>
    <w:rsid w:val="39477622"/>
    <w:rsid w:val="40AD2461"/>
    <w:rsid w:val="40C94638"/>
    <w:rsid w:val="4545710C"/>
    <w:rsid w:val="45C868C6"/>
    <w:rsid w:val="4B217CD3"/>
    <w:rsid w:val="4B2E419E"/>
    <w:rsid w:val="4C1C049B"/>
    <w:rsid w:val="4C213D03"/>
    <w:rsid w:val="4CFD207A"/>
    <w:rsid w:val="4D113D78"/>
    <w:rsid w:val="4E067654"/>
    <w:rsid w:val="4E173812"/>
    <w:rsid w:val="4E6C395B"/>
    <w:rsid w:val="53BC1DEC"/>
    <w:rsid w:val="54ED58BD"/>
    <w:rsid w:val="55DA73FC"/>
    <w:rsid w:val="56707D61"/>
    <w:rsid w:val="5705494D"/>
    <w:rsid w:val="57D04F5B"/>
    <w:rsid w:val="58417C07"/>
    <w:rsid w:val="58E862D4"/>
    <w:rsid w:val="59D71692"/>
    <w:rsid w:val="5B2F618F"/>
    <w:rsid w:val="5BF40AEC"/>
    <w:rsid w:val="5CAA564F"/>
    <w:rsid w:val="5D9B6AD5"/>
    <w:rsid w:val="5DE057CC"/>
    <w:rsid w:val="5E086AD1"/>
    <w:rsid w:val="5E3E6996"/>
    <w:rsid w:val="5EF552A7"/>
    <w:rsid w:val="5F622211"/>
    <w:rsid w:val="6332651F"/>
    <w:rsid w:val="637864A7"/>
    <w:rsid w:val="63E47698"/>
    <w:rsid w:val="645962D8"/>
    <w:rsid w:val="64A62BA0"/>
    <w:rsid w:val="65532D27"/>
    <w:rsid w:val="66ED2D08"/>
    <w:rsid w:val="67E660D5"/>
    <w:rsid w:val="6828049B"/>
    <w:rsid w:val="68437083"/>
    <w:rsid w:val="68633281"/>
    <w:rsid w:val="68996CA3"/>
    <w:rsid w:val="6ADF0BB9"/>
    <w:rsid w:val="6E3534D9"/>
    <w:rsid w:val="6ECE1671"/>
    <w:rsid w:val="6ED20C37"/>
    <w:rsid w:val="7023779A"/>
    <w:rsid w:val="704109B2"/>
    <w:rsid w:val="718304F0"/>
    <w:rsid w:val="73337CF4"/>
    <w:rsid w:val="73532145"/>
    <w:rsid w:val="738B7B30"/>
    <w:rsid w:val="73CA0659"/>
    <w:rsid w:val="752B3379"/>
    <w:rsid w:val="78986F77"/>
    <w:rsid w:val="793D7B1F"/>
    <w:rsid w:val="7B364826"/>
    <w:rsid w:val="7CCA3477"/>
    <w:rsid w:val="7E1A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0"/>
    <w:autoRedefine/>
    <w:qFormat/>
    <w:uiPriority w:val="0"/>
    <w:pPr>
      <w:snapToGrid w:val="0"/>
      <w:jc w:val="left"/>
    </w:pPr>
    <w:rPr>
      <w:sz w:val="18"/>
      <w:szCs w:val="18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footnote reference"/>
    <w:autoRedefine/>
    <w:qFormat/>
    <w:uiPriority w:val="0"/>
    <w:rPr>
      <w:vertAlign w:val="superscript"/>
    </w:rPr>
  </w:style>
  <w:style w:type="character" w:customStyle="1" w:styleId="10">
    <w:name w:val="脚注文本 Char1"/>
    <w:link w:val="4"/>
    <w:autoRedefine/>
    <w:qFormat/>
    <w:uiPriority w:val="0"/>
    <w:rPr>
      <w:sz w:val="18"/>
      <w:szCs w:val="18"/>
    </w:rPr>
  </w:style>
  <w:style w:type="character" w:customStyle="1" w:styleId="11">
    <w:name w:val="脚注文本 Char"/>
    <w:basedOn w:val="6"/>
    <w:autoRedefine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1432</Words>
  <Characters>8167</Characters>
  <Lines>68</Lines>
  <Paragraphs>19</Paragraphs>
  <TotalTime>11</TotalTime>
  <ScaleCrop>false</ScaleCrop>
  <LinksUpToDate>false</LinksUpToDate>
  <CharactersWithSpaces>9580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2024-06-03T00:26:00Z</dcterms:created>
  <dc:creator>WYF</dc:creator>
  <cp:lastModifiedBy>周坤亮</cp:lastModifiedBy>
  <dcterms:modified xsi:type="dcterms:W3CDTF">2024-06-13T01:22:54Z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699FF28EA2694427BE853CB6656FAA7F_12</vt:lpwstr>
  </property>
</Properties>
</file>